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  <w:bookmarkStart w:id="0" w:name="_GoBack"/>
      <w:bookmarkEnd w:id="0"/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93336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93336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93336F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4812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>FORMCHECKBOX</w:instrText>
            </w:r>
            <w:r w:rsidRPr="006C4812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12534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12534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4812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>FORMCHECKBOX</w:instrText>
            </w:r>
            <w:r w:rsidRPr="006C4812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12534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12534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4812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>FORMCHECKBOX</w:instrText>
            </w:r>
            <w:r w:rsidRPr="006C4812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12534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125345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6C4812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E-mail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Pr="006C4812" w:rsidRDefault="00CD215B" w:rsidP="00C619C9">
      <w:pPr>
        <w:rPr>
          <w:lang w:val="ru-RU"/>
        </w:rPr>
      </w:pPr>
    </w:p>
    <w:p w14:paraId="4F217738" w14:textId="77777777" w:rsidR="00CD215B" w:rsidRPr="006C4812" w:rsidRDefault="00CD215B" w:rsidP="00C619C9">
      <w:pPr>
        <w:rPr>
          <w:lang w:val="ru-RU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от избрания/ите доставчик/ици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избрания/ите доставчик/ици</w:t>
            </w:r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2534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2534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12534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Pr="0093336F" w:rsidRDefault="00BD010A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ненанасяне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4F2BDB40" w:rsidR="00281B50" w:rsidRPr="00521F25" w:rsidRDefault="00281B50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Регламент (ЕС, Евратом) 2018/1046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93336F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93336F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2B1D62D8" w:rsidR="00281B50" w:rsidRPr="00521F25" w:rsidRDefault="00281B50" w:rsidP="00427658">
            <w:pPr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посочени в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 Договора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/Заповедта за БФП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Ръководството за изпълнение на дейности за </w:t>
            </w:r>
            <w:r w:rsidR="00597057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видимост, прозрачност </w:t>
            </w:r>
            <w:r w:rsidR="00804084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>и комуникация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77777777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Спазени са изискванията по чл. 50 от Регламент (ЕС) 2021/1060 и Ръководството за изпълнение на дейности за видимост, прозрачност и комуникация. </w:t>
            </w:r>
          </w:p>
          <w:p w14:paraId="22834086" w14:textId="39C9B426" w:rsidR="00281B50" w:rsidRPr="00521F25" w:rsidRDefault="004B2032" w:rsidP="00427658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устойчива табела/табло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  <w:lastRenderedPageBreak/>
        <w:br w:type="textWrapping" w:clear="all"/>
      </w:r>
    </w:p>
    <w:p w14:paraId="75D7513E" w14:textId="77777777" w:rsidR="00E647B4" w:rsidRDefault="00E647B4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Pr="0093336F"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lastRenderedPageBreak/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заприходени в деня на доставката и са налични документи за заприходено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Извършените разходи са относими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Оригиналните фактури и други 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>Верифицираните и неверифицираните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a6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дете/ца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/цата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lastRenderedPageBreak/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проверката/ите, дат,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спазване изискванията на безопасност на храните и националните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lastRenderedPageBreak/>
              <w:t>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lastRenderedPageBreak/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lastRenderedPageBreak/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lastRenderedPageBreak/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относими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lastRenderedPageBreak/>
              <w:t xml:space="preserve">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Верифицираните и неверифицираните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„дa”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/ите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12534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default" r:id="rId8"/>
      <w:footerReference w:type="even" r:id="rId9"/>
      <w:footerReference w:type="default" r:id="rId10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55121" w14:textId="77777777" w:rsidR="00125345" w:rsidRDefault="00125345">
      <w:r>
        <w:separator/>
      </w:r>
    </w:p>
  </w:endnote>
  <w:endnote w:type="continuationSeparator" w:id="0">
    <w:p w14:paraId="3F6DFC15" w14:textId="77777777" w:rsidR="00125345" w:rsidRDefault="0012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Sitka Small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87CB" w14:textId="77777777" w:rsidR="009810DA" w:rsidRDefault="009810DA" w:rsidP="000526F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0D49A7E5" w:rsidR="009810DA" w:rsidRDefault="0093336F" w:rsidP="000526FC">
    <w:pPr>
      <w:pStyle w:val="a4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A8A6C" w14:textId="77777777" w:rsidR="00125345" w:rsidRDefault="00125345">
      <w:r>
        <w:separator/>
      </w:r>
    </w:p>
  </w:footnote>
  <w:footnote w:type="continuationSeparator" w:id="0">
    <w:p w14:paraId="57E9615E" w14:textId="77777777" w:rsidR="00125345" w:rsidRDefault="0012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5D4F929F" w:rsidR="009810DA" w:rsidRPr="00E34261" w:rsidRDefault="009810DA" w:rsidP="0093336F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3336F">
            <w:rPr>
              <w:rFonts w:ascii="Verdana" w:hAnsi="Verdana"/>
              <w:lang w:val="bg-BG"/>
            </w:rPr>
            <w:t>4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166504D" w14:textId="3D22D8B9" w:rsidR="009810DA" w:rsidRDefault="009810DA" w:rsidP="00AF20D7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3336F">
            <w:rPr>
              <w:rFonts w:ascii="Verdana" w:hAnsi="Verdana"/>
              <w:sz w:val="18"/>
              <w:szCs w:val="18"/>
            </w:rPr>
            <w:t>03</w:t>
          </w:r>
          <w:r w:rsidR="00CE69F3">
            <w:rPr>
              <w:rFonts w:ascii="Verdana" w:hAnsi="Verdana"/>
              <w:sz w:val="18"/>
              <w:szCs w:val="18"/>
            </w:rPr>
            <w:t>.</w:t>
          </w:r>
          <w:r w:rsidR="0093336F">
            <w:rPr>
              <w:rFonts w:ascii="Verdana" w:hAnsi="Verdana"/>
              <w:sz w:val="18"/>
              <w:szCs w:val="18"/>
            </w:rPr>
            <w:t>11</w:t>
          </w:r>
          <w:r w:rsidR="00CE69F3">
            <w:rPr>
              <w:rFonts w:ascii="Verdana" w:hAnsi="Verdana"/>
              <w:sz w:val="18"/>
              <w:szCs w:val="18"/>
            </w:rPr>
            <w:t>.2023г</w:t>
          </w:r>
        </w:p>
        <w:p w14:paraId="0603E600" w14:textId="7CE1117D" w:rsidR="009810DA" w:rsidRPr="0093336F" w:rsidRDefault="009810DA" w:rsidP="0093336F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CE69F3">
            <w:rPr>
              <w:rFonts w:ascii="Verdana" w:hAnsi="Verdana"/>
              <w:sz w:val="20"/>
            </w:rPr>
            <w:t>РД01-</w:t>
          </w:r>
          <w:r w:rsidR="0093336F">
            <w:rPr>
              <w:rFonts w:ascii="Verdana" w:hAnsi="Verdana"/>
              <w:sz w:val="20"/>
            </w:rPr>
            <w:t>2359</w:t>
          </w:r>
        </w:p>
      </w:tc>
    </w:tr>
  </w:tbl>
  <w:p w14:paraId="047C5EE3" w14:textId="77777777" w:rsidR="009810DA" w:rsidRDefault="009810DA" w:rsidP="005A66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345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2693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3289"/>
    <w:rsid w:val="006A4A87"/>
    <w:rsid w:val="006A62E1"/>
    <w:rsid w:val="006A6865"/>
    <w:rsid w:val="006B0A92"/>
    <w:rsid w:val="006B3013"/>
    <w:rsid w:val="006B33FC"/>
    <w:rsid w:val="006B7334"/>
    <w:rsid w:val="006B7E09"/>
    <w:rsid w:val="006C0F2E"/>
    <w:rsid w:val="006C4812"/>
    <w:rsid w:val="006C6F51"/>
    <w:rsid w:val="006D280F"/>
    <w:rsid w:val="006D5965"/>
    <w:rsid w:val="006D6EB4"/>
    <w:rsid w:val="006E4859"/>
    <w:rsid w:val="006F0F39"/>
    <w:rsid w:val="006F3EBA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50C71"/>
    <w:rsid w:val="008533F6"/>
    <w:rsid w:val="008541E6"/>
    <w:rsid w:val="00854672"/>
    <w:rsid w:val="00856DF5"/>
    <w:rsid w:val="00860196"/>
    <w:rsid w:val="008609C6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36F"/>
    <w:rsid w:val="00933815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4114"/>
    <w:rsid w:val="00BF657E"/>
    <w:rsid w:val="00BF7EE6"/>
    <w:rsid w:val="00C01073"/>
    <w:rsid w:val="00C01DC9"/>
    <w:rsid w:val="00C0232E"/>
    <w:rsid w:val="00C206BC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0AC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a5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a5">
    <w:name w:val="Body Text"/>
    <w:basedOn w:val="a"/>
    <w:rsid w:val="00A90AC4"/>
    <w:pPr>
      <w:spacing w:after="120"/>
    </w:pPr>
  </w:style>
  <w:style w:type="character" w:styleId="a6">
    <w:name w:val="annotation reference"/>
    <w:basedOn w:val="a0"/>
    <w:rsid w:val="00A90AC4"/>
  </w:style>
  <w:style w:type="character" w:customStyle="1" w:styleId="10">
    <w:name w:val="Заглавие 1 Знак"/>
    <w:link w:val="1"/>
    <w:rsid w:val="00A90AC4"/>
    <w:rPr>
      <w:b/>
      <w:snapToGrid w:val="0"/>
      <w:sz w:val="24"/>
      <w:lang w:val="ru-RU" w:eastAsia="en-US" w:bidi="ar-SA"/>
    </w:rPr>
  </w:style>
  <w:style w:type="character" w:styleId="a7">
    <w:name w:val="page number"/>
    <w:basedOn w:val="a0"/>
    <w:rsid w:val="00AE7C83"/>
  </w:style>
  <w:style w:type="paragraph" w:styleId="a8">
    <w:name w:val="Balloon Text"/>
    <w:basedOn w:val="a"/>
    <w:semiHidden/>
    <w:rsid w:val="00CF6DA5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rsid w:val="005A6604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rsid w:val="005A6604"/>
  </w:style>
  <w:style w:type="paragraph" w:styleId="ab">
    <w:name w:val="annotation subject"/>
    <w:basedOn w:val="a9"/>
    <w:next w:val="a9"/>
    <w:link w:val="ac"/>
    <w:rsid w:val="005A6604"/>
    <w:rPr>
      <w:b/>
      <w:bCs/>
      <w:lang w:val="x-none" w:eastAsia="x-none"/>
    </w:rPr>
  </w:style>
  <w:style w:type="character" w:customStyle="1" w:styleId="ac">
    <w:name w:val="Предмет на коментар Знак"/>
    <w:link w:val="ab"/>
    <w:rsid w:val="005A6604"/>
    <w:rPr>
      <w:b/>
      <w:bCs/>
    </w:rPr>
  </w:style>
  <w:style w:type="paragraph" w:styleId="ad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a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ae">
    <w:name w:val="Table Grid"/>
    <w:basedOn w:val="a1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6AD81-E1BB-41FB-9C11-356D3D62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1</Pages>
  <Words>5625</Words>
  <Characters>32068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Radoslav Dimitrov</cp:lastModifiedBy>
  <cp:revision>130</cp:revision>
  <cp:lastPrinted>2015-01-21T07:18:00Z</cp:lastPrinted>
  <dcterms:created xsi:type="dcterms:W3CDTF">2022-05-03T16:59:00Z</dcterms:created>
  <dcterms:modified xsi:type="dcterms:W3CDTF">2023-12-04T15:51:00Z</dcterms:modified>
</cp:coreProperties>
</file>